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DB" w:rsidRDefault="001262DB" w:rsidP="00126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62DB" w:rsidRDefault="001262DB" w:rsidP="001262D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 доходах,</w:t>
      </w:r>
      <w:r w:rsidR="00424855">
        <w:rPr>
          <w:rFonts w:ascii="Times New Roman" w:hAnsi="Times New Roman" w:cs="Times New Roman"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  <w:u w:val="single"/>
        </w:rPr>
        <w:t>ведущего специалиста  Администрации  Северного сельского муниципального образования Республики Калмыкия</w:t>
      </w:r>
    </w:p>
    <w:p w:rsidR="001262DB" w:rsidRDefault="001262DB" w:rsidP="001262D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Рогачевой Нэлли Константиновны  и членов  ее  семьи за пери</w:t>
      </w:r>
      <w:r w:rsidR="000366B3">
        <w:rPr>
          <w:rFonts w:ascii="Times New Roman" w:hAnsi="Times New Roman" w:cs="Times New Roman"/>
          <w:sz w:val="28"/>
          <w:szCs w:val="28"/>
          <w:u w:val="single"/>
        </w:rPr>
        <w:t xml:space="preserve">од с 1 января по </w:t>
      </w:r>
      <w:r w:rsidR="00A152E6">
        <w:rPr>
          <w:rFonts w:ascii="Times New Roman" w:hAnsi="Times New Roman" w:cs="Times New Roman"/>
          <w:sz w:val="28"/>
          <w:szCs w:val="28"/>
          <w:u w:val="single"/>
        </w:rPr>
        <w:t>31 декабря 2019</w:t>
      </w:r>
      <w:r>
        <w:rPr>
          <w:rFonts w:ascii="Times New Roman" w:hAnsi="Times New Roman" w:cs="Times New Roman"/>
          <w:sz w:val="28"/>
          <w:szCs w:val="28"/>
          <w:u w:val="single"/>
        </w:rPr>
        <w:t>года.</w:t>
      </w:r>
    </w:p>
    <w:p w:rsidR="001262DB" w:rsidRDefault="001262DB" w:rsidP="00126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270" w:type="dxa"/>
        <w:tblInd w:w="4" w:type="dxa"/>
        <w:tblLayout w:type="fixed"/>
        <w:tblCellMar>
          <w:left w:w="68" w:type="dxa"/>
        </w:tblCellMar>
        <w:tblLook w:val="04A0"/>
      </w:tblPr>
      <w:tblGrid>
        <w:gridCol w:w="1602"/>
        <w:gridCol w:w="1528"/>
        <w:gridCol w:w="1186"/>
        <w:gridCol w:w="1560"/>
        <w:gridCol w:w="992"/>
        <w:gridCol w:w="1701"/>
        <w:gridCol w:w="705"/>
        <w:gridCol w:w="851"/>
        <w:gridCol w:w="1416"/>
        <w:gridCol w:w="961"/>
        <w:gridCol w:w="1730"/>
        <w:gridCol w:w="1038"/>
      </w:tblGrid>
      <w:tr w:rsidR="001262DB" w:rsidTr="00A152E6">
        <w:trPr>
          <w:trHeight w:val="930"/>
        </w:trPr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лица, чьи сведения размещаются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54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находящиеся в пользовании 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</w:pPr>
            <w:r>
              <w:t>Сведения об источниках  получения средств, за счет которых совершена сделка.</w:t>
            </w:r>
          </w:p>
        </w:tc>
      </w:tr>
      <w:tr w:rsidR="001262DB" w:rsidTr="00A152E6">
        <w:trPr>
          <w:trHeight w:val="1334"/>
        </w:trPr>
        <w:tc>
          <w:tcPr>
            <w:tcW w:w="16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</w:tr>
      <w:tr w:rsidR="001262DB" w:rsidTr="00A152E6">
        <w:trPr>
          <w:trHeight w:val="1336"/>
        </w:trPr>
        <w:tc>
          <w:tcPr>
            <w:tcW w:w="1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</w:p>
          <w:p w:rsidR="001262DB" w:rsidRDefault="001262DB" w:rsidP="006C6ECE">
            <w:r>
              <w:rPr>
                <w:rFonts w:ascii="Times New Roman" w:hAnsi="Times New Roman" w:cs="Times New Roman"/>
                <w:sz w:val="24"/>
                <w:szCs w:val="24"/>
              </w:rPr>
              <w:t>Нэлля Константиновна.</w:t>
            </w:r>
          </w:p>
        </w:tc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Северного СМО РК.</w:t>
            </w:r>
          </w:p>
        </w:tc>
        <w:tc>
          <w:tcPr>
            <w:tcW w:w="1186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262DB" w:rsidRDefault="001262DB" w:rsidP="006C6EC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Pr="001262DB" w:rsidRDefault="001262DB" w:rsidP="006C6ECE">
            <w:pPr>
              <w:jc w:val="center"/>
              <w:rPr>
                <w:sz w:val="24"/>
                <w:szCs w:val="24"/>
              </w:rPr>
            </w:pPr>
            <w:r w:rsidRPr="001262DB">
              <w:rPr>
                <w:sz w:val="24"/>
                <w:szCs w:val="24"/>
              </w:rPr>
              <w:t>1576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62DB" w:rsidRDefault="001262DB" w:rsidP="006C6ECE"/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DB" w:rsidRDefault="001262DB" w:rsidP="006C6ECE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0" w:themeColor="text1"/>
            </w:tcBorders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128_1912795440"/>
            <w:bookmarkEnd w:id="0"/>
          </w:p>
          <w:p w:rsidR="001262DB" w:rsidRDefault="001262DB" w:rsidP="006C6ECE">
            <w:pPr>
              <w:jc w:val="center"/>
            </w:pPr>
          </w:p>
        </w:tc>
        <w:tc>
          <w:tcPr>
            <w:tcW w:w="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1262DB" w:rsidRDefault="000366B3" w:rsidP="006C6E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</w:t>
            </w:r>
            <w:r w:rsidR="0042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126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6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262DB" w:rsidTr="00A152E6">
        <w:trPr>
          <w:trHeight w:val="244"/>
        </w:trPr>
        <w:tc>
          <w:tcPr>
            <w:tcW w:w="16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5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1262DB" w:rsidRDefault="001262DB" w:rsidP="006C6ECE">
            <w:pPr>
              <w:jc w:val="center"/>
            </w:pP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730" w:type="dxa"/>
            <w:vMerge/>
            <w:tcBorders>
              <w:left w:val="nil"/>
              <w:right w:val="nil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0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1262DB" w:rsidTr="00A152E6">
        <w:trPr>
          <w:trHeight w:val="720"/>
        </w:trPr>
        <w:tc>
          <w:tcPr>
            <w:tcW w:w="16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1262DB" w:rsidRDefault="001262DB" w:rsidP="006C6E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262DB" w:rsidRDefault="001262DB" w:rsidP="006C6EC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vAlign w:val="center"/>
            <w:hideMark/>
          </w:tcPr>
          <w:p w:rsidR="001262DB" w:rsidRDefault="001262DB" w:rsidP="006C6E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1262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</w:tcPr>
          <w:p w:rsidR="001262DB" w:rsidRDefault="001262DB" w:rsidP="006C6EC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0" w:themeColor="text1"/>
              <w:right w:val="single" w:sz="4" w:space="0" w:color="00000A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A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DB" w:rsidRDefault="001262DB" w:rsidP="006C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1262DB" w:rsidRDefault="001262DB" w:rsidP="006C6ECE">
            <w:pPr>
              <w:suppressAutoHyphens w:val="0"/>
            </w:pPr>
          </w:p>
        </w:tc>
        <w:tc>
          <w:tcPr>
            <w:tcW w:w="1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62DB" w:rsidRDefault="001262DB" w:rsidP="006C6ECE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1262DB" w:rsidRDefault="001262DB" w:rsidP="001262DB">
      <w:pPr>
        <w:spacing w:after="0" w:line="240" w:lineRule="auto"/>
        <w:jc w:val="center"/>
      </w:pPr>
    </w:p>
    <w:p w:rsidR="001262DB" w:rsidRDefault="001262DB" w:rsidP="001262DB"/>
    <w:p w:rsidR="00847F23" w:rsidRDefault="00847F23"/>
    <w:sectPr w:rsidR="00847F23" w:rsidSect="00126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262DB"/>
    <w:rsid w:val="000366B3"/>
    <w:rsid w:val="001262DB"/>
    <w:rsid w:val="00424855"/>
    <w:rsid w:val="004F6177"/>
    <w:rsid w:val="00847F23"/>
    <w:rsid w:val="008F58AE"/>
    <w:rsid w:val="00A152E6"/>
    <w:rsid w:val="00E7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B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2DB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5</cp:revision>
  <dcterms:created xsi:type="dcterms:W3CDTF">2020-07-28T13:40:00Z</dcterms:created>
  <dcterms:modified xsi:type="dcterms:W3CDTF">2020-07-28T13:53:00Z</dcterms:modified>
</cp:coreProperties>
</file>