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5C" w:rsidRDefault="00CE535C" w:rsidP="00CE535C">
      <w:r>
        <w:t>ПОСТАНОВЛЕНИЕ АДМИНИСТРАЦИИ                          СЕВЕРНЯ  СЕЛЯНЯ</w:t>
      </w:r>
    </w:p>
    <w:p w:rsidR="00CE535C" w:rsidRDefault="00CE535C" w:rsidP="00CE535C">
      <w:r>
        <w:t>СЕВЕРНОГО СЕЛЬСКОГО                                             МУНИЦИПАЛЬН  БУРДЭЦИН</w:t>
      </w:r>
    </w:p>
    <w:p w:rsidR="00CE535C" w:rsidRDefault="00CE535C" w:rsidP="00CE535C">
      <w:r>
        <w:t>МУНИЦИПАЛЬНОГО ОБРАЗОВАНИЯ                             АДМИНИСТРАЦИН  ТОГТАВР</w:t>
      </w:r>
    </w:p>
    <w:p w:rsidR="00CE535C" w:rsidRDefault="00CE535C" w:rsidP="00CE535C"/>
    <w:p w:rsidR="00CE535C" w:rsidRDefault="00CE535C" w:rsidP="00CE535C">
      <w:pPr>
        <w:rPr>
          <w:rFonts w:ascii="Liberation Mono" w:eastAsia="NSimSun" w:hAnsi="Liberation Mono" w:cs="Liberation Mono"/>
          <w:sz w:val="28"/>
          <w:szCs w:val="28"/>
        </w:rPr>
      </w:pPr>
      <w:r>
        <w:rPr>
          <w:rFonts w:ascii="Liberation Mono" w:eastAsia="NSimSun" w:hAnsi="Liberation Mono" w:cs="Liberation Mono"/>
          <w:sz w:val="28"/>
          <w:szCs w:val="28"/>
        </w:rPr>
        <w:t xml:space="preserve">  </w:t>
      </w:r>
    </w:p>
    <w:p w:rsidR="00CE535C" w:rsidRPr="00B93268" w:rsidRDefault="00CE535C" w:rsidP="00CE535C">
      <w:pPr>
        <w:rPr>
          <w:rStyle w:val="a5"/>
          <w:b w:val="0"/>
          <w:bCs w:val="0"/>
        </w:rPr>
      </w:pPr>
      <w:r>
        <w:rPr>
          <w:sz w:val="28"/>
          <w:szCs w:val="28"/>
        </w:rPr>
        <w:t>12</w:t>
      </w:r>
      <w:r w:rsidRPr="00B93268">
        <w:rPr>
          <w:sz w:val="28"/>
          <w:szCs w:val="28"/>
        </w:rPr>
        <w:t>.02.2019  г.</w:t>
      </w:r>
      <w:r w:rsidRPr="00B9326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№ 4</w:t>
      </w:r>
      <w:r w:rsidRPr="00B93268">
        <w:rPr>
          <w:sz w:val="28"/>
          <w:szCs w:val="28"/>
        </w:rPr>
        <w:t xml:space="preserve">                                 с. </w:t>
      </w:r>
      <w:proofErr w:type="gramStart"/>
      <w:r>
        <w:rPr>
          <w:sz w:val="28"/>
          <w:szCs w:val="28"/>
        </w:rPr>
        <w:t>Северное</w:t>
      </w:r>
      <w:proofErr w:type="gramEnd"/>
      <w:r>
        <w:rPr>
          <w:sz w:val="28"/>
          <w:szCs w:val="28"/>
        </w:rPr>
        <w:t xml:space="preserve"> </w:t>
      </w:r>
    </w:p>
    <w:p w:rsidR="00CE535C" w:rsidRDefault="00CE535C" w:rsidP="00CE535C">
      <w:pPr>
        <w:pStyle w:val="1"/>
        <w:shd w:val="clear" w:color="auto" w:fill="FFFFFF"/>
        <w:spacing w:before="0"/>
        <w:textAlignment w:val="baseline"/>
        <w:rPr>
          <w:bCs w:val="0"/>
        </w:rPr>
      </w:pPr>
    </w:p>
    <w:p w:rsidR="00CE535C" w:rsidRPr="00060052" w:rsidRDefault="00CE535C" w:rsidP="00CE535C">
      <w:pPr>
        <w:pStyle w:val="1"/>
        <w:shd w:val="clear" w:color="auto" w:fill="FFFFFF"/>
        <w:spacing w:before="0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Об утверждении  П</w:t>
      </w:r>
      <w:r w:rsidRPr="00060052">
        <w:rPr>
          <w:b w:val="0"/>
          <w:bCs w:val="0"/>
          <w:sz w:val="28"/>
          <w:szCs w:val="28"/>
        </w:rPr>
        <w:t xml:space="preserve">орядка оповещения </w:t>
      </w:r>
      <w:r>
        <w:rPr>
          <w:b w:val="0"/>
          <w:bCs w:val="0"/>
          <w:sz w:val="28"/>
          <w:szCs w:val="28"/>
        </w:rPr>
        <w:t xml:space="preserve">                                                            </w:t>
      </w:r>
      <w:r w:rsidRPr="00060052">
        <w:rPr>
          <w:b w:val="0"/>
          <w:bCs w:val="0"/>
          <w:sz w:val="28"/>
          <w:szCs w:val="28"/>
        </w:rPr>
        <w:t>населения Северного СМО РК</w:t>
      </w:r>
      <w:r>
        <w:rPr>
          <w:b w:val="0"/>
          <w:bCs w:val="0"/>
          <w:sz w:val="28"/>
          <w:szCs w:val="28"/>
        </w:rPr>
        <w:t xml:space="preserve"> </w:t>
      </w:r>
      <w:r w:rsidRPr="00060052"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</w:t>
      </w:r>
      <w:r w:rsidRPr="00060052">
        <w:rPr>
          <w:b w:val="0"/>
          <w:bCs w:val="0"/>
          <w:sz w:val="28"/>
          <w:szCs w:val="28"/>
        </w:rPr>
        <w:t xml:space="preserve">подразделений Государственной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060052">
        <w:rPr>
          <w:b w:val="0"/>
          <w:bCs w:val="0"/>
          <w:sz w:val="28"/>
          <w:szCs w:val="28"/>
        </w:rPr>
        <w:t>противопожарной службы о пожаре</w:t>
      </w:r>
      <w:r>
        <w:rPr>
          <w:b w:val="0"/>
          <w:bCs w:val="0"/>
          <w:sz w:val="28"/>
          <w:szCs w:val="28"/>
        </w:rPr>
        <w:t>.</w:t>
      </w:r>
    </w:p>
    <w:p w:rsidR="00CE535C" w:rsidRPr="00B93268" w:rsidRDefault="00CE535C" w:rsidP="00CE535C">
      <w:pPr>
        <w:pStyle w:val="1"/>
        <w:shd w:val="clear" w:color="auto" w:fill="FFFFFF"/>
        <w:spacing w:before="0"/>
        <w:textAlignment w:val="baseline"/>
        <w:rPr>
          <w:rStyle w:val="fontstyle27"/>
        </w:rPr>
      </w:pPr>
    </w:p>
    <w:p w:rsidR="00CE535C" w:rsidRPr="008D62B7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D62B7">
        <w:rPr>
          <w:rStyle w:val="fontstyle27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8D62B7">
          <w:rPr>
            <w:rStyle w:val="fontstyle27"/>
            <w:sz w:val="28"/>
            <w:szCs w:val="28"/>
          </w:rPr>
          <w:t>1994 г</w:t>
        </w:r>
      </w:smartTag>
      <w:r w:rsidRPr="008D62B7">
        <w:rPr>
          <w:rStyle w:val="fontstyle27"/>
          <w:sz w:val="28"/>
          <w:szCs w:val="28"/>
        </w:rPr>
        <w:t xml:space="preserve">.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</w:t>
      </w:r>
      <w:r w:rsidRPr="008D62B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Северного </w:t>
      </w:r>
      <w:r w:rsidRPr="008D62B7">
        <w:rPr>
          <w:sz w:val="28"/>
          <w:szCs w:val="28"/>
        </w:rPr>
        <w:t xml:space="preserve"> СМО РК и </w:t>
      </w:r>
      <w:r w:rsidRPr="008D62B7">
        <w:rPr>
          <w:spacing w:val="3"/>
          <w:sz w:val="28"/>
          <w:szCs w:val="28"/>
          <w:shd w:val="clear" w:color="auto" w:fill="F9F9F9"/>
        </w:rPr>
        <w:t>в целях оповещения населения и подразделений</w:t>
      </w:r>
      <w:proofErr w:type="gramEnd"/>
      <w:r w:rsidRPr="008D62B7">
        <w:rPr>
          <w:spacing w:val="3"/>
          <w:sz w:val="28"/>
          <w:szCs w:val="28"/>
          <w:shd w:val="clear" w:color="auto" w:fill="F9F9F9"/>
        </w:rPr>
        <w:t xml:space="preserve"> Государственной противопожарной службы о пожаре в границах </w:t>
      </w:r>
      <w:proofErr w:type="gramStart"/>
      <w:r>
        <w:rPr>
          <w:spacing w:val="3"/>
          <w:sz w:val="28"/>
          <w:szCs w:val="28"/>
          <w:shd w:val="clear" w:color="auto" w:fill="F9F9F9"/>
        </w:rPr>
        <w:t>Северного</w:t>
      </w:r>
      <w:proofErr w:type="gramEnd"/>
      <w:r>
        <w:rPr>
          <w:spacing w:val="3"/>
          <w:sz w:val="28"/>
          <w:szCs w:val="28"/>
          <w:shd w:val="clear" w:color="auto" w:fill="F9F9F9"/>
        </w:rPr>
        <w:t xml:space="preserve">  СМО РК, А</w:t>
      </w:r>
      <w:r w:rsidRPr="008D62B7">
        <w:rPr>
          <w:spacing w:val="3"/>
          <w:sz w:val="28"/>
          <w:szCs w:val="28"/>
          <w:shd w:val="clear" w:color="auto" w:fill="F9F9F9"/>
        </w:rPr>
        <w:t xml:space="preserve">дминистрация </w:t>
      </w:r>
      <w:r>
        <w:rPr>
          <w:spacing w:val="3"/>
          <w:sz w:val="28"/>
          <w:szCs w:val="28"/>
          <w:shd w:val="clear" w:color="auto" w:fill="F9F9F9"/>
        </w:rPr>
        <w:t xml:space="preserve">Северного </w:t>
      </w:r>
      <w:r w:rsidRPr="008D62B7">
        <w:rPr>
          <w:spacing w:val="3"/>
          <w:sz w:val="28"/>
          <w:szCs w:val="28"/>
          <w:shd w:val="clear" w:color="auto" w:fill="F9F9F9"/>
        </w:rPr>
        <w:t>СМО РК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> 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8D62B7">
        <w:rPr>
          <w:b/>
          <w:bCs/>
          <w:sz w:val="28"/>
          <w:szCs w:val="28"/>
        </w:rPr>
        <w:t>постановляет: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> </w:t>
      </w:r>
    </w:p>
    <w:p w:rsidR="00CE535C" w:rsidRPr="008D62B7" w:rsidRDefault="00CE535C" w:rsidP="00CE5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 xml:space="preserve">1. Утвердить прилагаемый Порядок оповещения населения </w:t>
      </w:r>
      <w:r>
        <w:rPr>
          <w:spacing w:val="3"/>
          <w:sz w:val="28"/>
          <w:szCs w:val="28"/>
          <w:shd w:val="clear" w:color="auto" w:fill="F9F9F9"/>
        </w:rPr>
        <w:t xml:space="preserve">Северного </w:t>
      </w:r>
      <w:r w:rsidRPr="008D62B7">
        <w:rPr>
          <w:spacing w:val="3"/>
          <w:sz w:val="28"/>
          <w:szCs w:val="28"/>
          <w:shd w:val="clear" w:color="auto" w:fill="F9F9F9"/>
        </w:rPr>
        <w:t>СМО РК</w:t>
      </w:r>
      <w:r w:rsidRPr="008D62B7">
        <w:rPr>
          <w:sz w:val="28"/>
          <w:szCs w:val="28"/>
        </w:rPr>
        <w:t xml:space="preserve"> и подразделений Государственной противопожарной службы о пожаре.</w:t>
      </w:r>
    </w:p>
    <w:p w:rsidR="00CE535C" w:rsidRPr="008D62B7" w:rsidRDefault="00CE535C" w:rsidP="00CE5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r>
        <w:rPr>
          <w:spacing w:val="3"/>
          <w:sz w:val="28"/>
          <w:szCs w:val="28"/>
          <w:shd w:val="clear" w:color="auto" w:fill="F9F9F9"/>
        </w:rPr>
        <w:t xml:space="preserve">Северного </w:t>
      </w:r>
      <w:r w:rsidRPr="008D62B7">
        <w:rPr>
          <w:spacing w:val="3"/>
          <w:sz w:val="28"/>
          <w:szCs w:val="28"/>
          <w:shd w:val="clear" w:color="auto" w:fill="F9F9F9"/>
        </w:rPr>
        <w:t xml:space="preserve"> СМО РК</w:t>
      </w:r>
      <w:r w:rsidRPr="008D62B7">
        <w:rPr>
          <w:sz w:val="28"/>
          <w:szCs w:val="28"/>
        </w:rPr>
        <w:t xml:space="preserve"> общедоступными средствами связи.</w:t>
      </w:r>
    </w:p>
    <w:p w:rsidR="00CE535C" w:rsidRPr="008D62B7" w:rsidRDefault="00CE535C" w:rsidP="00CE5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 xml:space="preserve">3.Настоящее постановление вступает в силу с момента подписания и подлежит размещению в сети Интернет на официальном сайте Администрации </w:t>
      </w:r>
      <w:r>
        <w:rPr>
          <w:spacing w:val="3"/>
          <w:sz w:val="28"/>
          <w:szCs w:val="28"/>
          <w:shd w:val="clear" w:color="auto" w:fill="F9F9F9"/>
        </w:rPr>
        <w:t xml:space="preserve">Северного </w:t>
      </w:r>
      <w:r w:rsidRPr="008D62B7">
        <w:rPr>
          <w:spacing w:val="3"/>
          <w:sz w:val="28"/>
          <w:szCs w:val="28"/>
          <w:shd w:val="clear" w:color="auto" w:fill="F9F9F9"/>
        </w:rPr>
        <w:t xml:space="preserve"> СМО РК</w:t>
      </w:r>
      <w:r w:rsidRPr="008D62B7">
        <w:rPr>
          <w:sz w:val="28"/>
          <w:szCs w:val="28"/>
        </w:rPr>
        <w:t>.</w:t>
      </w:r>
    </w:p>
    <w:p w:rsidR="00CE535C" w:rsidRPr="008D62B7" w:rsidRDefault="00CE535C" w:rsidP="00CE5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 xml:space="preserve">4. </w:t>
      </w:r>
      <w:proofErr w:type="gramStart"/>
      <w:r w:rsidRPr="008D62B7">
        <w:rPr>
          <w:sz w:val="28"/>
          <w:szCs w:val="28"/>
        </w:rPr>
        <w:t>Контроль за</w:t>
      </w:r>
      <w:proofErr w:type="gramEnd"/>
      <w:r w:rsidRPr="008D62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> 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> 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8D62B7">
        <w:rPr>
          <w:sz w:val="28"/>
          <w:szCs w:val="28"/>
        </w:rPr>
        <w:t> </w:t>
      </w:r>
    </w:p>
    <w:p w:rsidR="00CE535C" w:rsidRDefault="00CE535C" w:rsidP="00CE535C">
      <w:pPr>
        <w:tabs>
          <w:tab w:val="left" w:pos="81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35C" w:rsidRDefault="00CE535C" w:rsidP="00CE535C">
      <w:pPr>
        <w:tabs>
          <w:tab w:val="left" w:pos="81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35C" w:rsidRPr="00B93268" w:rsidRDefault="00CE535C" w:rsidP="00CE535C">
      <w:pPr>
        <w:tabs>
          <w:tab w:val="left" w:pos="8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3268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Северного</w:t>
      </w:r>
      <w:proofErr w:type="gramEnd"/>
      <w:r>
        <w:rPr>
          <w:sz w:val="28"/>
          <w:szCs w:val="28"/>
        </w:rPr>
        <w:t xml:space="preserve"> </w:t>
      </w:r>
      <w:r w:rsidRPr="00B93268">
        <w:rPr>
          <w:sz w:val="28"/>
          <w:szCs w:val="28"/>
        </w:rPr>
        <w:t xml:space="preserve"> сельского</w:t>
      </w:r>
    </w:p>
    <w:p w:rsidR="00CE535C" w:rsidRPr="00B93268" w:rsidRDefault="00CE535C" w:rsidP="00CE535C">
      <w:pPr>
        <w:tabs>
          <w:tab w:val="left" w:pos="8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3268">
        <w:rPr>
          <w:sz w:val="28"/>
          <w:szCs w:val="28"/>
        </w:rPr>
        <w:t xml:space="preserve">муниципального образования </w:t>
      </w:r>
    </w:p>
    <w:p w:rsidR="00CE535C" w:rsidRPr="00B93268" w:rsidRDefault="00CE535C" w:rsidP="00CE535C">
      <w:pPr>
        <w:tabs>
          <w:tab w:val="left" w:pos="8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3268">
        <w:rPr>
          <w:sz w:val="28"/>
          <w:szCs w:val="28"/>
        </w:rPr>
        <w:t>Республики Калмыкия (</w:t>
      </w:r>
      <w:proofErr w:type="spellStart"/>
      <w:r w:rsidRPr="00B93268">
        <w:rPr>
          <w:sz w:val="28"/>
          <w:szCs w:val="28"/>
        </w:rPr>
        <w:t>ахлачи</w:t>
      </w:r>
      <w:proofErr w:type="spellEnd"/>
      <w:r w:rsidRPr="00B93268">
        <w:rPr>
          <w:sz w:val="28"/>
          <w:szCs w:val="28"/>
        </w:rPr>
        <w:t xml:space="preserve">)                                              </w:t>
      </w:r>
      <w:proofErr w:type="spellStart"/>
      <w:r>
        <w:rPr>
          <w:sz w:val="28"/>
          <w:szCs w:val="28"/>
        </w:rPr>
        <w:t>Минькеев</w:t>
      </w:r>
      <w:proofErr w:type="spellEnd"/>
      <w:r>
        <w:rPr>
          <w:sz w:val="28"/>
          <w:szCs w:val="28"/>
        </w:rPr>
        <w:t xml:space="preserve"> Д.А.</w:t>
      </w:r>
      <w:r w:rsidRPr="00B93268">
        <w:rPr>
          <w:sz w:val="28"/>
          <w:szCs w:val="28"/>
        </w:rPr>
        <w:t xml:space="preserve"> </w:t>
      </w:r>
    </w:p>
    <w:p w:rsidR="00CE535C" w:rsidRPr="00B93268" w:rsidRDefault="00CE535C" w:rsidP="00CE535C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CE535C" w:rsidRPr="00B93268" w:rsidRDefault="00CE535C" w:rsidP="00CE535C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CE535C" w:rsidRDefault="00CE535C" w:rsidP="00CE535C">
      <w:pPr>
        <w:pStyle w:val="a3"/>
        <w:spacing w:before="0" w:beforeAutospacing="0" w:after="0" w:afterAutospacing="0"/>
      </w:pPr>
    </w:p>
    <w:p w:rsidR="00CE535C" w:rsidRDefault="00CE535C" w:rsidP="00CE535C">
      <w:pPr>
        <w:pStyle w:val="a3"/>
        <w:spacing w:before="0" w:beforeAutospacing="0" w:after="0" w:afterAutospacing="0"/>
      </w:pP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right"/>
      </w:pPr>
      <w:r w:rsidRPr="008D62B7">
        <w:t>Утверждено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right"/>
      </w:pPr>
      <w:r>
        <w:t>постановлением А</w:t>
      </w:r>
      <w:r w:rsidRPr="008D62B7">
        <w:t>дминистрации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right"/>
      </w:pPr>
      <w:r>
        <w:t>Северного  СМО</w:t>
      </w:r>
    </w:p>
    <w:p w:rsidR="00CE535C" w:rsidRPr="008D62B7" w:rsidRDefault="00CE535C" w:rsidP="00CE535C">
      <w:pPr>
        <w:pStyle w:val="a3"/>
        <w:spacing w:before="0" w:beforeAutospacing="0" w:after="0" w:afterAutospacing="0"/>
        <w:ind w:firstLine="150"/>
        <w:jc w:val="right"/>
      </w:pPr>
      <w:r>
        <w:t>от 12.02.2019 г. № 4</w:t>
      </w:r>
    </w:p>
    <w:p w:rsidR="00CE535C" w:rsidRPr="00D41B53" w:rsidRDefault="00CE535C" w:rsidP="00CE535C">
      <w:pPr>
        <w:pStyle w:val="11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D41B53">
        <w:rPr>
          <w:b/>
          <w:bCs/>
          <w:sz w:val="28"/>
          <w:szCs w:val="28"/>
        </w:rPr>
        <w:t>Порядок</w:t>
      </w:r>
    </w:p>
    <w:p w:rsidR="00CE535C" w:rsidRPr="00D41B53" w:rsidRDefault="00CE535C" w:rsidP="00CE535C">
      <w:pPr>
        <w:pStyle w:val="11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D41B53">
        <w:rPr>
          <w:b/>
          <w:bCs/>
          <w:sz w:val="28"/>
          <w:szCs w:val="28"/>
        </w:rPr>
        <w:t xml:space="preserve">оповещения населения </w:t>
      </w:r>
      <w:r>
        <w:rPr>
          <w:b/>
          <w:bCs/>
          <w:sz w:val="28"/>
          <w:szCs w:val="28"/>
        </w:rPr>
        <w:t>Северного</w:t>
      </w:r>
      <w:r w:rsidRPr="00D41B53">
        <w:rPr>
          <w:b/>
          <w:bCs/>
          <w:sz w:val="28"/>
          <w:szCs w:val="28"/>
        </w:rPr>
        <w:t xml:space="preserve"> СМО РК</w:t>
      </w:r>
      <w:r w:rsidRPr="00D41B53">
        <w:rPr>
          <w:i/>
          <w:iCs/>
          <w:sz w:val="28"/>
          <w:szCs w:val="28"/>
          <w:u w:val="single"/>
        </w:rPr>
        <w:t> </w:t>
      </w:r>
      <w:r w:rsidRPr="00D41B53">
        <w:rPr>
          <w:sz w:val="28"/>
          <w:szCs w:val="28"/>
        </w:rPr>
        <w:t>  </w:t>
      </w:r>
      <w:r w:rsidRPr="00D41B53">
        <w:rPr>
          <w:b/>
          <w:bCs/>
          <w:sz w:val="28"/>
          <w:szCs w:val="28"/>
        </w:rPr>
        <w:t>и подразделений Государственной противопожарной службы о пожаре</w:t>
      </w:r>
      <w:r>
        <w:rPr>
          <w:b/>
          <w:bCs/>
          <w:sz w:val="28"/>
          <w:szCs w:val="28"/>
        </w:rPr>
        <w:t>.</w:t>
      </w:r>
    </w:p>
    <w:p w:rsidR="00CE535C" w:rsidRPr="00B93268" w:rsidRDefault="00CE535C" w:rsidP="00CE535C">
      <w:pPr>
        <w:pStyle w:val="1"/>
        <w:spacing w:before="0"/>
      </w:pPr>
    </w:p>
    <w:p w:rsidR="00CE535C" w:rsidRPr="00B93268" w:rsidRDefault="00CE535C" w:rsidP="00CE535C">
      <w:pPr>
        <w:pStyle w:val="1"/>
        <w:spacing w:before="0"/>
      </w:pPr>
      <w:r w:rsidRPr="00B93268">
        <w:t>1. Общие положения</w:t>
      </w:r>
    </w:p>
    <w:p w:rsidR="00CE535C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D41B53">
          <w:rPr>
            <w:sz w:val="28"/>
            <w:szCs w:val="28"/>
          </w:rPr>
          <w:t>1994 г</w:t>
        </w:r>
      </w:smartTag>
      <w:r w:rsidRPr="00D41B53">
        <w:rPr>
          <w:sz w:val="28"/>
          <w:szCs w:val="28"/>
        </w:rPr>
        <w:t xml:space="preserve">. № 69-ФЗ "О пожарной безопасности",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D41B53">
          <w:rPr>
            <w:sz w:val="28"/>
            <w:szCs w:val="28"/>
          </w:rPr>
          <w:t>2008 г</w:t>
        </w:r>
      </w:smartTag>
      <w:r w:rsidRPr="00D41B53">
        <w:rPr>
          <w:sz w:val="28"/>
          <w:szCs w:val="28"/>
        </w:rPr>
        <w:t xml:space="preserve">. № 123-ФЗ "Технический регламент о требованиях пожарной безопасности",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D41B53">
          <w:rPr>
            <w:sz w:val="28"/>
            <w:szCs w:val="28"/>
          </w:rPr>
          <w:t>2012 г</w:t>
        </w:r>
      </w:smartTag>
      <w:r w:rsidRPr="00D41B53">
        <w:rPr>
          <w:sz w:val="28"/>
          <w:szCs w:val="28"/>
        </w:rPr>
        <w:t>. № 390 "О противопожарном режиме".</w:t>
      </w:r>
    </w:p>
    <w:p w:rsidR="00CE535C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>
        <w:rPr>
          <w:sz w:val="28"/>
          <w:szCs w:val="28"/>
        </w:rPr>
        <w:t xml:space="preserve">Северного </w:t>
      </w:r>
      <w:r w:rsidRPr="00D41B53">
        <w:rPr>
          <w:sz w:val="28"/>
          <w:szCs w:val="28"/>
        </w:rPr>
        <w:t>СМО РК  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CE535C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1.3. Организация и осуществление своевременного оповещения населения и подразделений ГПС о пожаре или угрозе возни</w:t>
      </w:r>
      <w:r>
        <w:rPr>
          <w:sz w:val="28"/>
          <w:szCs w:val="28"/>
        </w:rPr>
        <w:t>кновения пожара возлагается на Г</w:t>
      </w:r>
      <w:r w:rsidRPr="00D41B53">
        <w:rPr>
          <w:sz w:val="28"/>
          <w:szCs w:val="28"/>
        </w:rPr>
        <w:t xml:space="preserve">лаву </w:t>
      </w:r>
      <w:r>
        <w:rPr>
          <w:sz w:val="28"/>
          <w:szCs w:val="28"/>
        </w:rPr>
        <w:t xml:space="preserve">Северного </w:t>
      </w:r>
      <w:r w:rsidRPr="00D41B53">
        <w:rPr>
          <w:sz w:val="28"/>
          <w:szCs w:val="28"/>
        </w:rPr>
        <w:t xml:space="preserve"> СМО РК.</w:t>
      </w:r>
    </w:p>
    <w:p w:rsidR="00CE535C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1.4. Оповещение подразделений ГПС о пожаре осуществляется посредством телефонной связи по номерам «01», «112» либо сотовой связи по номеру «101».</w:t>
      </w:r>
    </w:p>
    <w:p w:rsidR="00CE535C" w:rsidRPr="00D41B53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1.5. Практическая отработка оповещения населения и подразд</w:t>
      </w:r>
      <w:r>
        <w:rPr>
          <w:sz w:val="28"/>
          <w:szCs w:val="28"/>
        </w:rPr>
        <w:t>елений ГПС о пожаре проводится А</w:t>
      </w:r>
      <w:r w:rsidRPr="00D41B53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Северного  СМО РК (далее – А</w:t>
      </w:r>
      <w:r w:rsidRPr="00D41B53">
        <w:rPr>
          <w:sz w:val="28"/>
          <w:szCs w:val="28"/>
        </w:rPr>
        <w:t>дминистрация) два раза в год.</w:t>
      </w:r>
    </w:p>
    <w:p w:rsidR="00CE535C" w:rsidRPr="00D41B53" w:rsidRDefault="00CE535C" w:rsidP="00CE535C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D41B53">
        <w:rPr>
          <w:sz w:val="28"/>
          <w:szCs w:val="28"/>
        </w:rPr>
        <w:t> </w:t>
      </w:r>
    </w:p>
    <w:p w:rsidR="00CE535C" w:rsidRPr="00D41B53" w:rsidRDefault="00CE535C" w:rsidP="00CE535C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D41B53">
        <w:rPr>
          <w:b/>
          <w:bCs/>
          <w:sz w:val="28"/>
          <w:szCs w:val="28"/>
        </w:rPr>
        <w:t>2. Организация оповещения населения о пожаре</w:t>
      </w:r>
    </w:p>
    <w:p w:rsidR="00CE535C" w:rsidRPr="00D41B53" w:rsidRDefault="00CE535C" w:rsidP="00CE535C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D41B53">
        <w:rPr>
          <w:sz w:val="28"/>
          <w:szCs w:val="28"/>
        </w:rPr>
        <w:t> </w:t>
      </w:r>
    </w:p>
    <w:p w:rsidR="00CE535C" w:rsidRDefault="00CE535C" w:rsidP="00CE535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 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CE535C" w:rsidRPr="00D41B53" w:rsidRDefault="00CE535C" w:rsidP="00CE535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 xml:space="preserve"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</w:t>
      </w:r>
      <w:r w:rsidRPr="00D41B53">
        <w:rPr>
          <w:sz w:val="28"/>
          <w:szCs w:val="28"/>
        </w:rPr>
        <w:lastRenderedPageBreak/>
        <w:t xml:space="preserve">возникновения и являющийся командой для проведения определенных мероприятий населением и </w:t>
      </w:r>
      <w:r>
        <w:rPr>
          <w:sz w:val="28"/>
          <w:szCs w:val="28"/>
        </w:rPr>
        <w:t>А</w:t>
      </w:r>
      <w:r w:rsidRPr="00D41B53">
        <w:rPr>
          <w:sz w:val="28"/>
          <w:szCs w:val="28"/>
        </w:rPr>
        <w:t>дминистрацией.</w:t>
      </w:r>
    </w:p>
    <w:p w:rsidR="00CE535C" w:rsidRDefault="00CE535C" w:rsidP="00CE535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535C" w:rsidRDefault="00CE535C" w:rsidP="00CE535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535C" w:rsidRDefault="00CE535C" w:rsidP="00CE535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535C" w:rsidRPr="00D41B53" w:rsidRDefault="00CE535C" w:rsidP="00CE535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2.3. Сигнал оповещения «Пожар!» подается при возникновении пожара в населенном пункте </w:t>
      </w:r>
      <w:r>
        <w:rPr>
          <w:sz w:val="28"/>
          <w:szCs w:val="28"/>
        </w:rPr>
        <w:t xml:space="preserve">Северного </w:t>
      </w:r>
      <w:r w:rsidRPr="00D41B53">
        <w:rPr>
          <w:sz w:val="28"/>
          <w:szCs w:val="28"/>
        </w:rPr>
        <w:t xml:space="preserve"> СМО РК, а также в лесном либо степном массиве, примыкающем к населенному пункту </w:t>
      </w:r>
      <w:r>
        <w:rPr>
          <w:sz w:val="28"/>
          <w:szCs w:val="28"/>
        </w:rPr>
        <w:t xml:space="preserve">Северного </w:t>
      </w:r>
      <w:r w:rsidRPr="00D41B53">
        <w:rPr>
          <w:sz w:val="28"/>
          <w:szCs w:val="28"/>
        </w:rPr>
        <w:t xml:space="preserve"> СМО РК.</w:t>
      </w:r>
    </w:p>
    <w:p w:rsidR="00CE535C" w:rsidRPr="00D41B53" w:rsidRDefault="00CE535C" w:rsidP="00CE535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2.4. Оповещение населения о пожаре осуществляется:</w:t>
      </w:r>
    </w:p>
    <w:p w:rsidR="00CE535C" w:rsidRPr="00D41B53" w:rsidRDefault="00CE535C" w:rsidP="00CE5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1B53">
        <w:rPr>
          <w:sz w:val="28"/>
          <w:szCs w:val="28"/>
        </w:rPr>
        <w:t xml:space="preserve">- средствами звуковой сигнализации: </w:t>
      </w:r>
      <w:proofErr w:type="spellStart"/>
      <w:r w:rsidRPr="00D41B53">
        <w:rPr>
          <w:sz w:val="28"/>
          <w:szCs w:val="28"/>
        </w:rPr>
        <w:t>электросиренами</w:t>
      </w:r>
      <w:proofErr w:type="spellEnd"/>
      <w:r w:rsidRPr="00D41B53">
        <w:rPr>
          <w:sz w:val="28"/>
          <w:szCs w:val="28"/>
        </w:rPr>
        <w:t>, ручными сиренами и другими вспомогательными техническими средствами оповещения;</w:t>
      </w:r>
    </w:p>
    <w:p w:rsidR="00CE535C" w:rsidRPr="00D41B53" w:rsidRDefault="00CE535C" w:rsidP="00CE5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- телефонной проводной и (или) сотовой связи;</w:t>
      </w:r>
    </w:p>
    <w:p w:rsidR="00CE535C" w:rsidRPr="00D41B53" w:rsidRDefault="00CE535C" w:rsidP="00CE5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1B53">
        <w:rPr>
          <w:sz w:val="28"/>
          <w:szCs w:val="28"/>
        </w:rPr>
        <w:t xml:space="preserve">- </w:t>
      </w:r>
      <w:r>
        <w:rPr>
          <w:sz w:val="28"/>
          <w:szCs w:val="28"/>
        </w:rPr>
        <w:t>группами оповещения (дежурными А</w:t>
      </w:r>
      <w:r w:rsidRPr="00D41B53">
        <w:rPr>
          <w:sz w:val="28"/>
          <w:szCs w:val="28"/>
        </w:rPr>
        <w:t xml:space="preserve">дминистрации) – </w:t>
      </w:r>
      <w:proofErr w:type="spellStart"/>
      <w:r w:rsidRPr="00D41B53">
        <w:rPr>
          <w:sz w:val="28"/>
          <w:szCs w:val="28"/>
        </w:rPr>
        <w:t>подворовым</w:t>
      </w:r>
      <w:proofErr w:type="spellEnd"/>
      <w:r w:rsidRPr="00D41B53">
        <w:rPr>
          <w:sz w:val="28"/>
          <w:szCs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электромегафонов</w:t>
      </w:r>
      <w:r w:rsidRPr="00D41B53">
        <w:rPr>
          <w:i/>
          <w:iCs/>
          <w:sz w:val="28"/>
          <w:szCs w:val="28"/>
        </w:rPr>
        <w:t>.</w:t>
      </w:r>
    </w:p>
    <w:p w:rsidR="00CE535C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D41B53">
        <w:rPr>
          <w:sz w:val="28"/>
          <w:szCs w:val="28"/>
        </w:rPr>
        <w:t>дств зв</w:t>
      </w:r>
      <w:proofErr w:type="gramEnd"/>
      <w:r w:rsidRPr="00D41B53">
        <w:rPr>
          <w:sz w:val="28"/>
          <w:szCs w:val="28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CE535C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Звуковой сигнал повторяется несколько раз и может дублироваться с помощью других сре</w:t>
      </w:r>
      <w:proofErr w:type="gramStart"/>
      <w:r w:rsidRPr="00D41B53">
        <w:rPr>
          <w:sz w:val="28"/>
          <w:szCs w:val="28"/>
        </w:rPr>
        <w:t>дств зв</w:t>
      </w:r>
      <w:proofErr w:type="gramEnd"/>
      <w:r w:rsidRPr="00D41B53">
        <w:rPr>
          <w:sz w:val="28"/>
          <w:szCs w:val="28"/>
        </w:rPr>
        <w:t>уковой сигнализации.</w:t>
      </w:r>
    </w:p>
    <w:p w:rsidR="00CE535C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2.6. Во всех случаях оповещения с включением сре</w:t>
      </w:r>
      <w:proofErr w:type="gramStart"/>
      <w:r w:rsidRPr="00D41B53">
        <w:rPr>
          <w:sz w:val="28"/>
          <w:szCs w:val="28"/>
        </w:rPr>
        <w:t>дств зв</w:t>
      </w:r>
      <w:proofErr w:type="gramEnd"/>
      <w:r w:rsidRPr="00D41B53">
        <w:rPr>
          <w:sz w:val="28"/>
          <w:szCs w:val="28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D41B53">
        <w:rPr>
          <w:sz w:val="28"/>
          <w:szCs w:val="28"/>
        </w:rPr>
        <w:t>звукофикации</w:t>
      </w:r>
      <w:proofErr w:type="spellEnd"/>
      <w:r w:rsidRPr="00D41B53">
        <w:rPr>
          <w:sz w:val="28"/>
          <w:szCs w:val="28"/>
        </w:rPr>
        <w:t>, громкоговорителей, электромегафонов, а также путем проведения собраний населения.</w:t>
      </w:r>
    </w:p>
    <w:p w:rsidR="00CE535C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При проведении оповещения населения о пожаре с использованием сре</w:t>
      </w:r>
      <w:proofErr w:type="gramStart"/>
      <w:r w:rsidRPr="00D41B53">
        <w:rPr>
          <w:sz w:val="28"/>
          <w:szCs w:val="28"/>
        </w:rPr>
        <w:t>дств зв</w:t>
      </w:r>
      <w:proofErr w:type="gramEnd"/>
      <w:r w:rsidRPr="00D41B53">
        <w:rPr>
          <w:sz w:val="28"/>
          <w:szCs w:val="28"/>
        </w:rPr>
        <w:t>уковой сигнализации допускается повторение речевого сообщения.</w:t>
      </w:r>
    </w:p>
    <w:p w:rsidR="00CE535C" w:rsidRPr="00D41B53" w:rsidRDefault="00CE535C" w:rsidP="00CE53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2.7. Решение об оповещении населения о пожаре принимает глава </w:t>
      </w:r>
      <w:r>
        <w:rPr>
          <w:sz w:val="28"/>
          <w:szCs w:val="28"/>
        </w:rPr>
        <w:t xml:space="preserve">Северного </w:t>
      </w:r>
      <w:r w:rsidRPr="00D41B53">
        <w:rPr>
          <w:sz w:val="28"/>
          <w:szCs w:val="28"/>
        </w:rPr>
        <w:t xml:space="preserve"> СМО РК  или лицо, его замещающ</w:t>
      </w:r>
      <w:r>
        <w:rPr>
          <w:sz w:val="28"/>
          <w:szCs w:val="28"/>
        </w:rPr>
        <w:t>ее,  либо лицо, уполномоченное А</w:t>
      </w:r>
      <w:r w:rsidRPr="00D41B53">
        <w:rPr>
          <w:sz w:val="28"/>
          <w:szCs w:val="28"/>
        </w:rPr>
        <w:t>дминистрацией в сфере обеспечения пожарной безопасности.</w:t>
      </w:r>
    </w:p>
    <w:p w:rsidR="00CE535C" w:rsidRPr="00D41B53" w:rsidRDefault="00CE535C" w:rsidP="00CE535C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D41B53">
        <w:rPr>
          <w:sz w:val="28"/>
          <w:szCs w:val="28"/>
        </w:rPr>
        <w:t> </w:t>
      </w:r>
    </w:p>
    <w:p w:rsidR="00CE535C" w:rsidRDefault="00CE535C" w:rsidP="00CE535C"/>
    <w:p w:rsidR="00F14C3F" w:rsidRDefault="00F14C3F"/>
    <w:sectPr w:rsidR="00F14C3F" w:rsidSect="00F1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535C"/>
    <w:rsid w:val="00CE535C"/>
    <w:rsid w:val="00F1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535C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3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qFormat/>
    <w:rsid w:val="00CE53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CE5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35C"/>
    <w:rPr>
      <w:b/>
      <w:bCs/>
    </w:rPr>
  </w:style>
  <w:style w:type="character" w:customStyle="1" w:styleId="fontstyle27">
    <w:name w:val="fontstyle27"/>
    <w:basedOn w:val="a0"/>
    <w:rsid w:val="00CE535C"/>
  </w:style>
  <w:style w:type="paragraph" w:customStyle="1" w:styleId="consplusnormal">
    <w:name w:val="consplusnormal"/>
    <w:basedOn w:val="a"/>
    <w:rsid w:val="00CE53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1"/>
    <w:basedOn w:val="a"/>
    <w:rsid w:val="00CE535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2</cp:revision>
  <dcterms:created xsi:type="dcterms:W3CDTF">2019-08-06T11:04:00Z</dcterms:created>
  <dcterms:modified xsi:type="dcterms:W3CDTF">2019-08-06T11:04:00Z</dcterms:modified>
</cp:coreProperties>
</file>